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C0" w:rsidRDefault="00EC5BE2">
      <w:pPr>
        <w:pStyle w:val="a3"/>
        <w:spacing w:before="15"/>
        <w:ind w:right="130"/>
        <w:jc w:val="right"/>
      </w:pP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r w:rsidR="00EB0BB2">
        <w:rPr>
          <w:w w:val="95"/>
        </w:rPr>
        <w:t>規格Ａ４）</w:t>
      </w:r>
    </w:p>
    <w:p w:rsidR="009812C0" w:rsidRDefault="00EB0BB2">
      <w:pPr>
        <w:pStyle w:val="a3"/>
        <w:spacing w:before="45"/>
        <w:ind w:left="134"/>
      </w:pPr>
      <w:r>
        <w:t>別紙様式第14号（第15条関係）</w:t>
      </w:r>
    </w:p>
    <w:p w:rsidR="009812C0" w:rsidRDefault="009812C0">
      <w:pPr>
        <w:pStyle w:val="a3"/>
        <w:rPr>
          <w:sz w:val="29"/>
        </w:rPr>
      </w:pPr>
    </w:p>
    <w:p w:rsidR="009812C0" w:rsidRDefault="00EB0BB2">
      <w:pPr>
        <w:pStyle w:val="a3"/>
        <w:tabs>
          <w:tab w:val="left" w:pos="647"/>
          <w:tab w:val="left" w:pos="1294"/>
        </w:tabs>
        <w:spacing w:before="26"/>
        <w:ind w:right="106"/>
        <w:jc w:val="right"/>
      </w:pPr>
      <w:r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:rsidR="009812C0" w:rsidRDefault="009812C0">
      <w:pPr>
        <w:pStyle w:val="a3"/>
        <w:rPr>
          <w:sz w:val="29"/>
        </w:rPr>
      </w:pPr>
    </w:p>
    <w:p w:rsidR="009812C0" w:rsidRDefault="009812C0">
      <w:pPr>
        <w:rPr>
          <w:sz w:val="29"/>
        </w:rPr>
        <w:sectPr w:rsidR="009812C0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9812C0" w:rsidRDefault="00EB0BB2">
      <w:pPr>
        <w:pStyle w:val="a3"/>
        <w:spacing w:before="26"/>
        <w:jc w:val="right"/>
      </w:pPr>
      <w:r>
        <w:t>税関長殿</w:t>
      </w:r>
    </w:p>
    <w:p w:rsidR="009812C0" w:rsidRDefault="00EB0BB2">
      <w:pPr>
        <w:pStyle w:val="a3"/>
      </w:pPr>
      <w:r>
        <w:br w:type="column"/>
      </w:r>
    </w:p>
    <w:p w:rsidR="009812C0" w:rsidRDefault="009812C0">
      <w:pPr>
        <w:pStyle w:val="a3"/>
        <w:rPr>
          <w:sz w:val="33"/>
        </w:rPr>
      </w:pPr>
    </w:p>
    <w:p w:rsidR="009812C0" w:rsidRDefault="00EB0BB2">
      <w:pPr>
        <w:pStyle w:val="a3"/>
        <w:tabs>
          <w:tab w:val="left" w:pos="1471"/>
        </w:tabs>
        <w:ind w:left="392"/>
      </w:pPr>
      <w:r>
        <w:rPr>
          <w:spacing w:val="-24"/>
        </w:rPr>
        <w:t>届出</w:t>
      </w:r>
      <w:r>
        <w:t>者</w:t>
      </w:r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9812C0" w:rsidRDefault="00EB0BB2">
      <w:pPr>
        <w:pStyle w:val="a3"/>
        <w:spacing w:before="6"/>
        <w:rPr>
          <w:sz w:val="29"/>
        </w:rPr>
      </w:pPr>
      <w:r>
        <w:br w:type="column"/>
      </w:r>
    </w:p>
    <w:p w:rsidR="009812C0" w:rsidRDefault="00EB0BB2">
      <w:pPr>
        <w:pStyle w:val="a3"/>
        <w:tabs>
          <w:tab w:val="left" w:pos="2958"/>
        </w:tabs>
        <w:ind w:left="1016"/>
        <w:rPr>
          <w:lang w:eastAsia="ja-JP"/>
        </w:rPr>
      </w:pPr>
      <w:r>
        <w:rPr>
          <w:spacing w:val="-24"/>
          <w:lang w:eastAsia="ja-JP"/>
        </w:rPr>
        <w:t>（郵便番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9812C0" w:rsidRDefault="009812C0">
      <w:pPr>
        <w:rPr>
          <w:lang w:eastAsia="ja-JP"/>
        </w:rPr>
        <w:sectPr w:rsidR="009812C0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9812C0" w:rsidRDefault="009812C0">
      <w:pPr>
        <w:pStyle w:val="a3"/>
        <w:rPr>
          <w:sz w:val="29"/>
          <w:lang w:eastAsia="ja-JP"/>
        </w:rPr>
      </w:pPr>
    </w:p>
    <w:p w:rsidR="009812C0" w:rsidRDefault="009812C0">
      <w:pPr>
        <w:rPr>
          <w:sz w:val="29"/>
          <w:lang w:eastAsia="ja-JP"/>
        </w:rPr>
        <w:sectPr w:rsidR="009812C0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9812C0" w:rsidRDefault="009812C0">
      <w:pPr>
        <w:pStyle w:val="a3"/>
        <w:spacing w:before="6"/>
        <w:rPr>
          <w:sz w:val="29"/>
          <w:lang w:eastAsia="ja-JP"/>
        </w:rPr>
      </w:pPr>
    </w:p>
    <w:p w:rsidR="009812C0" w:rsidRDefault="00EB0BB2">
      <w:pPr>
        <w:pStyle w:val="a3"/>
        <w:tabs>
          <w:tab w:val="left" w:pos="5533"/>
        </w:tabs>
        <w:spacing w:line="273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9812C0" w:rsidRDefault="00EB0BB2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9812C0" w:rsidRDefault="009812C0">
      <w:pPr>
        <w:rPr>
          <w:lang w:eastAsia="ja-JP"/>
        </w:rPr>
        <w:sectPr w:rsidR="009812C0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9812C0" w:rsidRDefault="00EB0BB2">
      <w:pPr>
        <w:pStyle w:val="a3"/>
        <w:spacing w:before="11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9812C0" w:rsidRDefault="009812C0">
      <w:pPr>
        <w:pStyle w:val="a3"/>
        <w:spacing w:before="12"/>
        <w:rPr>
          <w:sz w:val="30"/>
          <w:lang w:eastAsia="ja-JP"/>
        </w:rPr>
      </w:pPr>
    </w:p>
    <w:p w:rsidR="009812C0" w:rsidRDefault="00281F52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</w:t>
      </w:r>
      <w:r>
        <w:rPr>
          <w:rFonts w:hint="eastAsia"/>
          <w:spacing w:val="-24"/>
          <w:lang w:eastAsia="ja-JP"/>
        </w:rPr>
        <w:t>又は</w:t>
      </w:r>
      <w:bookmarkStart w:id="0" w:name="_GoBack"/>
      <w:bookmarkEnd w:id="0"/>
      <w:r w:rsidR="00EB0BB2">
        <w:rPr>
          <w:spacing w:val="-24"/>
          <w:lang w:eastAsia="ja-JP"/>
        </w:rPr>
        <w:t>名称法定代理人の代表者の住所及び氏名</w:t>
      </w:r>
    </w:p>
    <w:p w:rsidR="009812C0" w:rsidRDefault="009812C0">
      <w:pPr>
        <w:pStyle w:val="a3"/>
        <w:rPr>
          <w:lang w:eastAsia="ja-JP"/>
        </w:rPr>
      </w:pPr>
    </w:p>
    <w:p w:rsidR="009812C0" w:rsidRDefault="009812C0">
      <w:pPr>
        <w:pStyle w:val="a3"/>
        <w:rPr>
          <w:lang w:eastAsia="ja-JP"/>
        </w:rPr>
      </w:pPr>
    </w:p>
    <w:p w:rsidR="009812C0" w:rsidRDefault="00EB0BB2">
      <w:pPr>
        <w:pStyle w:val="a3"/>
        <w:spacing w:before="187"/>
        <w:ind w:left="2725"/>
        <w:rPr>
          <w:lang w:eastAsia="ja-JP"/>
        </w:rPr>
      </w:pPr>
      <w:r>
        <w:rPr>
          <w:spacing w:val="75"/>
          <w:lang w:eastAsia="ja-JP"/>
        </w:rPr>
        <w:t>塩特定販売業承継届出書</w:t>
      </w:r>
      <w:r>
        <w:rPr>
          <w:spacing w:val="-36"/>
          <w:lang w:eastAsia="ja-JP"/>
        </w:rPr>
        <w:t xml:space="preserve"> </w:t>
      </w:r>
    </w:p>
    <w:p w:rsidR="009812C0" w:rsidRDefault="009812C0">
      <w:pPr>
        <w:pStyle w:val="a3"/>
        <w:rPr>
          <w:lang w:eastAsia="ja-JP"/>
        </w:rPr>
      </w:pPr>
    </w:p>
    <w:p w:rsidR="009812C0" w:rsidRDefault="009812C0">
      <w:pPr>
        <w:pStyle w:val="a3"/>
        <w:spacing w:before="6"/>
        <w:rPr>
          <w:sz w:val="34"/>
          <w:lang w:eastAsia="ja-JP"/>
        </w:rPr>
      </w:pPr>
    </w:p>
    <w:p w:rsidR="009812C0" w:rsidRDefault="00EB0BB2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塩特定販売業者の地位を承継しましたので、塩事業法第１７条において準用する第８条第３項の規定により、次のとおり届け出ます。</w:t>
      </w:r>
    </w:p>
    <w:p w:rsidR="009812C0" w:rsidRDefault="009812C0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4319"/>
      </w:tblGrid>
      <w:tr w:rsidR="009812C0">
        <w:trPr>
          <w:trHeight w:hRule="exact" w:val="720"/>
        </w:trPr>
        <w:tc>
          <w:tcPr>
            <w:tcW w:w="4103" w:type="dxa"/>
          </w:tcPr>
          <w:p w:rsidR="009812C0" w:rsidRDefault="00EB0B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承 継 年 月 日</w:t>
            </w:r>
          </w:p>
        </w:tc>
        <w:tc>
          <w:tcPr>
            <w:tcW w:w="4319" w:type="dxa"/>
          </w:tcPr>
          <w:p w:rsidR="009812C0" w:rsidRDefault="00EB0BB2">
            <w:pPr>
              <w:pStyle w:val="TableParagraph"/>
              <w:tabs>
                <w:tab w:val="left" w:pos="2036"/>
                <w:tab w:val="left" w:pos="3116"/>
              </w:tabs>
              <w:ind w:left="95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812C0">
        <w:trPr>
          <w:trHeight w:hRule="exact" w:val="720"/>
        </w:trPr>
        <w:tc>
          <w:tcPr>
            <w:tcW w:w="4103" w:type="dxa"/>
          </w:tcPr>
          <w:p w:rsidR="009812C0" w:rsidRDefault="00EB0BB2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被承継者の住所及び商号、名称又は氏名</w:t>
            </w:r>
          </w:p>
        </w:tc>
        <w:tc>
          <w:tcPr>
            <w:tcW w:w="4319" w:type="dxa"/>
          </w:tcPr>
          <w:p w:rsidR="009812C0" w:rsidRDefault="009812C0">
            <w:pPr>
              <w:rPr>
                <w:lang w:eastAsia="ja-JP"/>
              </w:rPr>
            </w:pPr>
          </w:p>
        </w:tc>
      </w:tr>
      <w:tr w:rsidR="009812C0">
        <w:trPr>
          <w:trHeight w:hRule="exact" w:val="1080"/>
        </w:trPr>
        <w:tc>
          <w:tcPr>
            <w:tcW w:w="4103" w:type="dxa"/>
          </w:tcPr>
          <w:p w:rsidR="009812C0" w:rsidRDefault="00EB0BB2">
            <w:pPr>
              <w:pStyle w:val="TableParagraph"/>
              <w:spacing w:line="276" w:lineRule="auto"/>
              <w:ind w:right="94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被承継者が法人にあっては、その代表者</w:t>
            </w:r>
            <w:r>
              <w:rPr>
                <w:spacing w:val="-25"/>
                <w:w w:val="95"/>
                <w:sz w:val="24"/>
                <w:lang w:eastAsia="ja-JP"/>
              </w:rPr>
              <w:t>の住所及び氏名</w:t>
            </w:r>
          </w:p>
        </w:tc>
        <w:tc>
          <w:tcPr>
            <w:tcW w:w="4319" w:type="dxa"/>
          </w:tcPr>
          <w:p w:rsidR="009812C0" w:rsidRDefault="009812C0">
            <w:pPr>
              <w:rPr>
                <w:lang w:eastAsia="ja-JP"/>
              </w:rPr>
            </w:pPr>
          </w:p>
        </w:tc>
      </w:tr>
      <w:tr w:rsidR="009812C0">
        <w:trPr>
          <w:trHeight w:hRule="exact" w:val="719"/>
        </w:trPr>
        <w:tc>
          <w:tcPr>
            <w:tcW w:w="4103" w:type="dxa"/>
          </w:tcPr>
          <w:p w:rsidR="009812C0" w:rsidRDefault="00EB0BB2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被承継者の登録年月日及び登録番号</w:t>
            </w:r>
          </w:p>
        </w:tc>
        <w:tc>
          <w:tcPr>
            <w:tcW w:w="4319" w:type="dxa"/>
          </w:tcPr>
          <w:p w:rsidR="009812C0" w:rsidRDefault="009812C0">
            <w:pPr>
              <w:rPr>
                <w:lang w:eastAsia="ja-JP"/>
              </w:rPr>
            </w:pPr>
          </w:p>
        </w:tc>
      </w:tr>
      <w:tr w:rsidR="009812C0">
        <w:trPr>
          <w:trHeight w:hRule="exact" w:val="720"/>
        </w:trPr>
        <w:tc>
          <w:tcPr>
            <w:tcW w:w="4103" w:type="dxa"/>
          </w:tcPr>
          <w:p w:rsidR="009812C0" w:rsidRDefault="00EB0BB2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承継者の登録年月日及び登録番号</w:t>
            </w:r>
          </w:p>
        </w:tc>
        <w:tc>
          <w:tcPr>
            <w:tcW w:w="4319" w:type="dxa"/>
          </w:tcPr>
          <w:p w:rsidR="009812C0" w:rsidRDefault="009812C0">
            <w:pPr>
              <w:rPr>
                <w:lang w:eastAsia="ja-JP"/>
              </w:rPr>
            </w:pPr>
          </w:p>
        </w:tc>
      </w:tr>
      <w:tr w:rsidR="009812C0">
        <w:trPr>
          <w:trHeight w:hRule="exact" w:val="720"/>
        </w:trPr>
        <w:tc>
          <w:tcPr>
            <w:tcW w:w="4103" w:type="dxa"/>
          </w:tcPr>
          <w:p w:rsidR="009812C0" w:rsidRDefault="00EB0B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承継の原因</w:t>
            </w:r>
          </w:p>
        </w:tc>
        <w:tc>
          <w:tcPr>
            <w:tcW w:w="4319" w:type="dxa"/>
          </w:tcPr>
          <w:p w:rsidR="009812C0" w:rsidRDefault="009812C0"/>
        </w:tc>
      </w:tr>
    </w:tbl>
    <w:p w:rsidR="009812C0" w:rsidRDefault="00EB0BB2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r>
        <w:rPr>
          <w:spacing w:val="-24"/>
        </w:rPr>
        <w:t>受付年月</w:t>
      </w:r>
      <w:r>
        <w:rPr>
          <w:spacing w:val="-26"/>
        </w:rPr>
        <w:t>日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9812C0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52" w:rsidRDefault="00281F52" w:rsidP="00281F52">
      <w:r>
        <w:separator/>
      </w:r>
    </w:p>
  </w:endnote>
  <w:endnote w:type="continuationSeparator" w:id="0">
    <w:p w:rsidR="00281F52" w:rsidRDefault="00281F52" w:rsidP="0028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52" w:rsidRDefault="00281F52" w:rsidP="00281F52">
      <w:r>
        <w:separator/>
      </w:r>
    </w:p>
  </w:footnote>
  <w:footnote w:type="continuationSeparator" w:id="0">
    <w:p w:rsidR="00281F52" w:rsidRDefault="00281F52" w:rsidP="0028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812C0"/>
    <w:rsid w:val="00281F52"/>
    <w:rsid w:val="009812C0"/>
    <w:rsid w:val="00EB0BB2"/>
    <w:rsid w:val="00E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9D70FF-8915-4A56-898D-40387A23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  <w:style w:type="paragraph" w:styleId="a5">
    <w:name w:val="header"/>
    <w:basedOn w:val="a"/>
    <w:link w:val="a6"/>
    <w:uiPriority w:val="99"/>
    <w:unhideWhenUsed/>
    <w:rsid w:val="00281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F5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81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F5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 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014.xdw</dc:title>
  <dc:creator>MOFC0174</dc:creator>
  <cp:lastModifiedBy> </cp:lastModifiedBy>
  <cp:revision>4</cp:revision>
  <cp:lastPrinted>2019-10-11T06:43:00Z</cp:lastPrinted>
  <dcterms:created xsi:type="dcterms:W3CDTF">2019-05-21T16:58:00Z</dcterms:created>
  <dcterms:modified xsi:type="dcterms:W3CDTF">2019-10-11T06:44:00Z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