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96578" w14:textId="77777777" w:rsidR="006A2E1B" w:rsidRPr="00532BDA" w:rsidRDefault="00301286">
      <w:pPr>
        <w:rPr>
          <w:sz w:val="22"/>
        </w:rPr>
      </w:pPr>
      <w:r>
        <w:rPr>
          <w:rFonts w:hint="eastAsia"/>
          <w:sz w:val="22"/>
        </w:rPr>
        <w:t>様式２</w:t>
      </w:r>
    </w:p>
    <w:p w14:paraId="02B67BF2" w14:textId="77777777" w:rsidR="000D3FC0" w:rsidRPr="00AA69AA" w:rsidRDefault="000D3FC0"/>
    <w:p w14:paraId="2DBDB41A" w14:textId="77777777" w:rsidR="00AE29E4" w:rsidRPr="00AA69AA" w:rsidRDefault="00AE29E4"/>
    <w:p w14:paraId="61B32455" w14:textId="77777777" w:rsidR="000D3FC0" w:rsidRPr="00532BDA" w:rsidRDefault="00D07D93" w:rsidP="000D3FC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D3FC0" w:rsidRPr="00532BDA">
        <w:rPr>
          <w:rFonts w:hint="eastAsia"/>
          <w:sz w:val="24"/>
          <w:szCs w:val="24"/>
        </w:rPr>
        <w:t xml:space="preserve">　　年　　月　　日</w:t>
      </w:r>
    </w:p>
    <w:p w14:paraId="3085CE63" w14:textId="77777777" w:rsidR="000D3FC0" w:rsidRPr="00AA69AA" w:rsidRDefault="000D3FC0" w:rsidP="000D3FC0">
      <w:pPr>
        <w:jc w:val="right"/>
      </w:pPr>
    </w:p>
    <w:p w14:paraId="184B68F6" w14:textId="77777777" w:rsidR="00C843AD" w:rsidRDefault="00C843AD" w:rsidP="000D3FC0">
      <w:pPr>
        <w:jc w:val="left"/>
        <w:rPr>
          <w:sz w:val="24"/>
          <w:szCs w:val="24"/>
        </w:rPr>
      </w:pPr>
      <w:r>
        <w:rPr>
          <w:rFonts w:hint="eastAsia"/>
        </w:rPr>
        <w:t>財務省大臣官房総括審議官</w:t>
      </w:r>
    </w:p>
    <w:p w14:paraId="51AE88D0" w14:textId="789AB408" w:rsidR="000D3FC0" w:rsidRPr="00C843AD" w:rsidRDefault="00C843AD" w:rsidP="00AD2DCA">
      <w:pPr>
        <w:jc w:val="left"/>
        <w:rPr>
          <w:rFonts w:eastAsia="PMingLiU"/>
          <w:lang w:eastAsia="zh-TW"/>
        </w:rPr>
      </w:pPr>
      <w:r>
        <w:rPr>
          <w:rFonts w:hint="eastAsia"/>
          <w:sz w:val="24"/>
          <w:szCs w:val="24"/>
        </w:rPr>
        <w:t xml:space="preserve">　　　〇〇　〇〇　殿</w:t>
      </w:r>
    </w:p>
    <w:p w14:paraId="2FC37DBD" w14:textId="77777777" w:rsidR="000D3FC0" w:rsidRPr="00532BDA" w:rsidRDefault="000D3FC0" w:rsidP="00532BDA">
      <w:pPr>
        <w:ind w:right="840" w:firstLineChars="2000" w:firstLine="4800"/>
        <w:rPr>
          <w:sz w:val="24"/>
          <w:szCs w:val="24"/>
          <w:lang w:eastAsia="zh-TW"/>
        </w:rPr>
      </w:pPr>
      <w:r w:rsidRPr="00532BDA">
        <w:rPr>
          <w:rFonts w:hint="eastAsia"/>
          <w:sz w:val="24"/>
          <w:szCs w:val="24"/>
          <w:lang w:eastAsia="zh-TW"/>
        </w:rPr>
        <w:t>所</w:t>
      </w:r>
      <w:r w:rsidRPr="00532BDA">
        <w:rPr>
          <w:rFonts w:hint="eastAsia"/>
          <w:sz w:val="24"/>
          <w:szCs w:val="24"/>
          <w:lang w:eastAsia="zh-TW"/>
        </w:rPr>
        <w:t xml:space="preserve"> </w:t>
      </w:r>
      <w:r w:rsidRPr="00532BDA">
        <w:rPr>
          <w:rFonts w:hint="eastAsia"/>
          <w:sz w:val="24"/>
          <w:szCs w:val="24"/>
          <w:lang w:eastAsia="zh-TW"/>
        </w:rPr>
        <w:t>属</w:t>
      </w:r>
      <w:r w:rsidRPr="00532BDA">
        <w:rPr>
          <w:rFonts w:hint="eastAsia"/>
          <w:sz w:val="24"/>
          <w:szCs w:val="24"/>
          <w:lang w:eastAsia="zh-TW"/>
        </w:rPr>
        <w:t xml:space="preserve"> </w:t>
      </w:r>
      <w:r w:rsidRPr="00532BDA">
        <w:rPr>
          <w:rFonts w:hint="eastAsia"/>
          <w:sz w:val="24"/>
          <w:szCs w:val="24"/>
          <w:lang w:eastAsia="zh-TW"/>
        </w:rPr>
        <w:t>機</w:t>
      </w:r>
      <w:r w:rsidRPr="00532BDA">
        <w:rPr>
          <w:rFonts w:hint="eastAsia"/>
          <w:sz w:val="24"/>
          <w:szCs w:val="24"/>
          <w:lang w:eastAsia="zh-TW"/>
        </w:rPr>
        <w:t xml:space="preserve"> </w:t>
      </w:r>
      <w:r w:rsidRPr="00532BDA">
        <w:rPr>
          <w:rFonts w:hint="eastAsia"/>
          <w:sz w:val="24"/>
          <w:szCs w:val="24"/>
          <w:lang w:eastAsia="zh-TW"/>
        </w:rPr>
        <w:t>関</w:t>
      </w:r>
      <w:r w:rsidRPr="00532BDA">
        <w:rPr>
          <w:rFonts w:hint="eastAsia"/>
          <w:sz w:val="24"/>
          <w:szCs w:val="24"/>
          <w:lang w:eastAsia="zh-TW"/>
        </w:rPr>
        <w:t xml:space="preserve"> </w:t>
      </w:r>
      <w:r w:rsidR="00532BDA" w:rsidRPr="00532BDA">
        <w:rPr>
          <w:rFonts w:hint="eastAsia"/>
          <w:sz w:val="24"/>
          <w:szCs w:val="24"/>
          <w:lang w:eastAsia="zh-TW"/>
        </w:rPr>
        <w:t>名</w:t>
      </w:r>
    </w:p>
    <w:p w14:paraId="79BB7DE5" w14:textId="77777777" w:rsidR="000D3FC0" w:rsidRPr="00532BDA" w:rsidRDefault="000D3FC0" w:rsidP="00532BDA">
      <w:pPr>
        <w:ind w:right="840" w:firstLineChars="2000" w:firstLine="4800"/>
        <w:rPr>
          <w:sz w:val="24"/>
          <w:szCs w:val="24"/>
          <w:lang w:eastAsia="zh-TW"/>
        </w:rPr>
      </w:pPr>
      <w:r w:rsidRPr="00532BDA">
        <w:rPr>
          <w:rFonts w:hint="eastAsia"/>
          <w:sz w:val="24"/>
          <w:szCs w:val="24"/>
          <w:lang w:eastAsia="zh-TW"/>
        </w:rPr>
        <w:t>所属機関長職名</w:t>
      </w:r>
    </w:p>
    <w:p w14:paraId="28D9A9E9" w14:textId="77777777" w:rsidR="000D3FC0" w:rsidRPr="00DA7D0D" w:rsidRDefault="00B64CE7" w:rsidP="007B413C">
      <w:pPr>
        <w:ind w:right="-1" w:firstLineChars="2000" w:firstLine="4800"/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氏　　　　　名　　　　　　　</w:t>
      </w:r>
    </w:p>
    <w:p w14:paraId="415822E4" w14:textId="77777777" w:rsidR="000D3FC0" w:rsidRPr="00AA69AA" w:rsidRDefault="000D3FC0" w:rsidP="000D3FC0">
      <w:pPr>
        <w:ind w:right="840" w:firstLineChars="2300" w:firstLine="4830"/>
        <w:rPr>
          <w:lang w:eastAsia="zh-TW"/>
        </w:rPr>
      </w:pPr>
    </w:p>
    <w:p w14:paraId="6D3F5719" w14:textId="77777777" w:rsidR="000D3FC0" w:rsidRPr="001B1E88" w:rsidRDefault="000D3FC0" w:rsidP="000D3FC0">
      <w:pPr>
        <w:ind w:right="840"/>
        <w:rPr>
          <w:lang w:eastAsia="zh-TW"/>
        </w:rPr>
      </w:pPr>
    </w:p>
    <w:p w14:paraId="31FD44DB" w14:textId="5D0B91BD" w:rsidR="000D3FC0" w:rsidRPr="00532BDA" w:rsidRDefault="00927344" w:rsidP="008E5A1A">
      <w:pPr>
        <w:ind w:right="-1"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個票データ</w:t>
      </w:r>
      <w:r w:rsidR="000D3FC0" w:rsidRPr="00532BDA">
        <w:rPr>
          <w:rFonts w:hint="eastAsia"/>
          <w:sz w:val="24"/>
          <w:szCs w:val="24"/>
        </w:rPr>
        <w:t>等</w:t>
      </w:r>
      <w:r w:rsidR="00C2125F">
        <w:rPr>
          <w:rFonts w:hint="eastAsia"/>
          <w:sz w:val="24"/>
          <w:szCs w:val="24"/>
        </w:rPr>
        <w:t>を</w:t>
      </w:r>
      <w:r w:rsidR="007F3CB7">
        <w:rPr>
          <w:rFonts w:hint="eastAsia"/>
          <w:sz w:val="24"/>
          <w:szCs w:val="24"/>
        </w:rPr>
        <w:t>利用</w:t>
      </w:r>
      <w:r w:rsidR="00C2125F">
        <w:rPr>
          <w:rFonts w:hint="eastAsia"/>
          <w:sz w:val="24"/>
          <w:szCs w:val="24"/>
        </w:rPr>
        <w:t>した財務総合政策研究所との共同研究に</w:t>
      </w:r>
      <w:r w:rsidR="00352955" w:rsidRPr="00532BDA">
        <w:rPr>
          <w:rFonts w:hint="eastAsia"/>
          <w:sz w:val="24"/>
          <w:szCs w:val="24"/>
        </w:rPr>
        <w:t>関する</w:t>
      </w:r>
      <w:r w:rsidR="000D3FC0" w:rsidRPr="00532BDA">
        <w:rPr>
          <w:rFonts w:hint="eastAsia"/>
          <w:sz w:val="24"/>
          <w:szCs w:val="24"/>
        </w:rPr>
        <w:t>承認書</w:t>
      </w:r>
    </w:p>
    <w:p w14:paraId="5C475941" w14:textId="77777777" w:rsidR="000D3FC0" w:rsidRPr="00407A22" w:rsidRDefault="000D3FC0" w:rsidP="000D3FC0">
      <w:pPr>
        <w:ind w:right="840"/>
      </w:pPr>
    </w:p>
    <w:p w14:paraId="3837E855" w14:textId="77777777" w:rsidR="000D3FC0" w:rsidRPr="00AA69AA" w:rsidRDefault="000D3FC0" w:rsidP="000D3FC0">
      <w:pPr>
        <w:ind w:right="840"/>
      </w:pPr>
    </w:p>
    <w:p w14:paraId="53D8D6ED" w14:textId="61F991B6" w:rsidR="000D3FC0" w:rsidRPr="00532BDA" w:rsidRDefault="000D3FC0" w:rsidP="00532BDA">
      <w:pPr>
        <w:ind w:right="-1" w:firstLineChars="100" w:firstLine="240"/>
        <w:rPr>
          <w:sz w:val="24"/>
          <w:szCs w:val="24"/>
        </w:rPr>
      </w:pPr>
      <w:r w:rsidRPr="00532BDA">
        <w:rPr>
          <w:rFonts w:hint="eastAsia"/>
          <w:sz w:val="24"/>
          <w:szCs w:val="24"/>
        </w:rPr>
        <w:t>（所属</w:t>
      </w:r>
      <w:r w:rsidR="00F563BD">
        <w:rPr>
          <w:rFonts w:hint="eastAsia"/>
          <w:sz w:val="24"/>
          <w:szCs w:val="24"/>
        </w:rPr>
        <w:t>機関</w:t>
      </w:r>
      <w:r w:rsidRPr="00532BDA">
        <w:rPr>
          <w:rFonts w:hint="eastAsia"/>
          <w:sz w:val="24"/>
          <w:szCs w:val="24"/>
        </w:rPr>
        <w:t>名</w:t>
      </w:r>
      <w:r w:rsidR="00991E83">
        <w:rPr>
          <w:rFonts w:hint="eastAsia"/>
          <w:sz w:val="24"/>
          <w:szCs w:val="24"/>
        </w:rPr>
        <w:t>○○</w:t>
      </w:r>
      <w:r w:rsidRPr="00532BDA">
        <w:rPr>
          <w:rFonts w:hint="eastAsia"/>
          <w:sz w:val="24"/>
          <w:szCs w:val="24"/>
        </w:rPr>
        <w:t xml:space="preserve">　</w:t>
      </w:r>
      <w:r w:rsidR="00F563BD">
        <w:rPr>
          <w:rFonts w:hint="eastAsia"/>
          <w:sz w:val="24"/>
          <w:szCs w:val="24"/>
        </w:rPr>
        <w:t>職名</w:t>
      </w:r>
      <w:r w:rsidR="00991E83">
        <w:rPr>
          <w:rFonts w:hint="eastAsia"/>
          <w:sz w:val="24"/>
          <w:szCs w:val="24"/>
        </w:rPr>
        <w:t>○○</w:t>
      </w:r>
      <w:r w:rsidRPr="00532BDA">
        <w:rPr>
          <w:rFonts w:hint="eastAsia"/>
          <w:sz w:val="24"/>
          <w:szCs w:val="24"/>
        </w:rPr>
        <w:t xml:space="preserve">　氏名</w:t>
      </w:r>
      <w:r w:rsidR="00991E83">
        <w:rPr>
          <w:rFonts w:hint="eastAsia"/>
          <w:sz w:val="24"/>
          <w:szCs w:val="24"/>
        </w:rPr>
        <w:t>○○○○</w:t>
      </w:r>
      <w:r w:rsidRPr="00532BDA">
        <w:rPr>
          <w:rFonts w:hint="eastAsia"/>
          <w:sz w:val="24"/>
          <w:szCs w:val="24"/>
        </w:rPr>
        <w:t>）が</w:t>
      </w:r>
      <w:r w:rsidR="006A2E1B">
        <w:rPr>
          <w:rFonts w:hint="eastAsia"/>
          <w:sz w:val="24"/>
          <w:szCs w:val="24"/>
        </w:rPr>
        <w:t>財務</w:t>
      </w:r>
      <w:r w:rsidR="005F5D0C">
        <w:rPr>
          <w:rFonts w:hint="eastAsia"/>
          <w:sz w:val="24"/>
          <w:szCs w:val="24"/>
        </w:rPr>
        <w:t>省</w:t>
      </w:r>
      <w:r w:rsidR="006A2103">
        <w:rPr>
          <w:rFonts w:hint="eastAsia"/>
          <w:sz w:val="24"/>
          <w:szCs w:val="24"/>
        </w:rPr>
        <w:t>の</w:t>
      </w:r>
      <w:r w:rsidRPr="00532BDA">
        <w:rPr>
          <w:rFonts w:hint="eastAsia"/>
          <w:sz w:val="24"/>
          <w:szCs w:val="24"/>
        </w:rPr>
        <w:t>定めた</w:t>
      </w:r>
      <w:r w:rsidR="007F3CB7">
        <w:rPr>
          <w:rFonts w:hint="eastAsia"/>
          <w:sz w:val="24"/>
          <w:szCs w:val="24"/>
        </w:rPr>
        <w:t>財務総合政策研究所との共</w:t>
      </w:r>
      <w:bookmarkStart w:id="0" w:name="_GoBack"/>
      <w:r w:rsidR="007F3CB7">
        <w:rPr>
          <w:rFonts w:hint="eastAsia"/>
          <w:sz w:val="24"/>
          <w:szCs w:val="24"/>
        </w:rPr>
        <w:t>同研究における輸出入申告情報利用に係る</w:t>
      </w:r>
      <w:r w:rsidRPr="00532BDA">
        <w:rPr>
          <w:rFonts w:hint="eastAsia"/>
          <w:sz w:val="24"/>
          <w:szCs w:val="24"/>
        </w:rPr>
        <w:t>ガイドライン</w:t>
      </w:r>
      <w:r w:rsidR="006A2103">
        <w:rPr>
          <w:rFonts w:hint="eastAsia"/>
          <w:sz w:val="24"/>
          <w:szCs w:val="24"/>
        </w:rPr>
        <w:t>、</w:t>
      </w:r>
      <w:r w:rsidR="005F5D0C">
        <w:rPr>
          <w:rFonts w:hint="eastAsia"/>
          <w:sz w:val="24"/>
          <w:szCs w:val="24"/>
        </w:rPr>
        <w:t>個票データ</w:t>
      </w:r>
      <w:r w:rsidR="00F563BD">
        <w:rPr>
          <w:rFonts w:hint="eastAsia"/>
          <w:sz w:val="24"/>
          <w:szCs w:val="24"/>
        </w:rPr>
        <w:t>等の</w:t>
      </w:r>
      <w:r w:rsidRPr="00532BDA">
        <w:rPr>
          <w:rFonts w:hint="eastAsia"/>
          <w:sz w:val="24"/>
          <w:szCs w:val="24"/>
        </w:rPr>
        <w:t>利用</w:t>
      </w:r>
      <w:bookmarkEnd w:id="0"/>
      <w:r w:rsidRPr="00532BDA">
        <w:rPr>
          <w:rFonts w:hint="eastAsia"/>
          <w:sz w:val="24"/>
          <w:szCs w:val="24"/>
        </w:rPr>
        <w:t>規約</w:t>
      </w:r>
      <w:r w:rsidR="006A2103">
        <w:rPr>
          <w:rFonts w:hint="eastAsia"/>
          <w:sz w:val="24"/>
          <w:szCs w:val="24"/>
        </w:rPr>
        <w:t>及び個票データ等の利用に関する承諾通知書</w:t>
      </w:r>
      <w:r w:rsidR="00F102F7">
        <w:rPr>
          <w:rFonts w:hint="eastAsia"/>
          <w:sz w:val="24"/>
          <w:szCs w:val="24"/>
        </w:rPr>
        <w:t>を遵守の上、</w:t>
      </w:r>
      <w:r w:rsidR="005F5D0C">
        <w:rPr>
          <w:rFonts w:hint="eastAsia"/>
          <w:sz w:val="24"/>
          <w:szCs w:val="24"/>
        </w:rPr>
        <w:t>個票データ</w:t>
      </w:r>
      <w:r w:rsidR="001F2DAD" w:rsidRPr="00532BDA">
        <w:rPr>
          <w:rFonts w:hint="eastAsia"/>
          <w:sz w:val="24"/>
          <w:szCs w:val="24"/>
        </w:rPr>
        <w:t>等を利用した下記の</w:t>
      </w:r>
      <w:r w:rsidR="007F3CB7">
        <w:rPr>
          <w:rFonts w:hint="eastAsia"/>
          <w:sz w:val="24"/>
          <w:szCs w:val="24"/>
        </w:rPr>
        <w:t>共同</w:t>
      </w:r>
      <w:r w:rsidR="001F2DAD" w:rsidRPr="00532BDA">
        <w:rPr>
          <w:rFonts w:hint="eastAsia"/>
          <w:sz w:val="24"/>
          <w:szCs w:val="24"/>
        </w:rPr>
        <w:t>研究を</w:t>
      </w:r>
      <w:r w:rsidR="006A2103" w:rsidRPr="00532BDA">
        <w:rPr>
          <w:rFonts w:hint="eastAsia"/>
          <w:sz w:val="24"/>
          <w:szCs w:val="24"/>
        </w:rPr>
        <w:t>行うことを承認します。</w:t>
      </w:r>
    </w:p>
    <w:p w14:paraId="40BA17F7" w14:textId="77777777" w:rsidR="000D3FC0" w:rsidRPr="007F3CB7" w:rsidRDefault="000D3FC0" w:rsidP="00532BDA">
      <w:pPr>
        <w:ind w:right="840" w:firstLineChars="100" w:firstLine="240"/>
        <w:rPr>
          <w:sz w:val="24"/>
          <w:szCs w:val="24"/>
        </w:rPr>
      </w:pPr>
    </w:p>
    <w:p w14:paraId="3E363EB7" w14:textId="77777777" w:rsidR="000D3FC0" w:rsidRPr="00532BDA" w:rsidRDefault="000D3FC0" w:rsidP="00532BDA">
      <w:pPr>
        <w:ind w:right="840" w:firstLineChars="100" w:firstLine="240"/>
        <w:rPr>
          <w:sz w:val="24"/>
          <w:szCs w:val="24"/>
        </w:rPr>
      </w:pPr>
    </w:p>
    <w:p w14:paraId="4210C01B" w14:textId="77777777" w:rsidR="000D3FC0" w:rsidRPr="00532BDA" w:rsidRDefault="000D3FC0" w:rsidP="000D3FC0">
      <w:pPr>
        <w:pStyle w:val="a3"/>
        <w:rPr>
          <w:sz w:val="24"/>
          <w:szCs w:val="24"/>
        </w:rPr>
      </w:pPr>
      <w:r w:rsidRPr="00532BDA">
        <w:rPr>
          <w:rFonts w:hint="eastAsia"/>
          <w:sz w:val="24"/>
          <w:szCs w:val="24"/>
        </w:rPr>
        <w:t>記</w:t>
      </w:r>
    </w:p>
    <w:p w14:paraId="17A6AC8B" w14:textId="77777777" w:rsidR="000D3FC0" w:rsidRPr="00532BDA" w:rsidRDefault="000D3FC0" w:rsidP="000D3FC0">
      <w:pPr>
        <w:rPr>
          <w:sz w:val="24"/>
          <w:szCs w:val="24"/>
        </w:rPr>
      </w:pPr>
    </w:p>
    <w:p w14:paraId="70361713" w14:textId="77777777" w:rsidR="000D3FC0" w:rsidRPr="00AA69AA" w:rsidRDefault="000D3FC0" w:rsidP="000D3FC0"/>
    <w:p w14:paraId="66203826" w14:textId="77777777" w:rsidR="000D3FC0" w:rsidRPr="00532BDA" w:rsidRDefault="00DB5BCA" w:rsidP="006A2103">
      <w:pPr>
        <w:ind w:firstLineChars="100" w:firstLine="240"/>
        <w:rPr>
          <w:sz w:val="24"/>
          <w:szCs w:val="24"/>
        </w:rPr>
      </w:pPr>
      <w:r w:rsidRPr="00BA1C27">
        <w:rPr>
          <w:rFonts w:hint="eastAsia"/>
          <w:sz w:val="24"/>
          <w:szCs w:val="24"/>
        </w:rPr>
        <w:t>「○○</w:t>
      </w:r>
      <w:r>
        <w:rPr>
          <w:rFonts w:hint="eastAsia"/>
          <w:sz w:val="24"/>
          <w:szCs w:val="24"/>
        </w:rPr>
        <w:t>○についての研究」等</w:t>
      </w:r>
      <w:r w:rsidR="006A2103">
        <w:rPr>
          <w:rFonts w:hint="eastAsia"/>
          <w:sz w:val="24"/>
          <w:szCs w:val="24"/>
        </w:rPr>
        <w:t>、個票データ等の利用を受けた財務総合政策研究所との共同研究の</w:t>
      </w:r>
      <w:r w:rsidR="006A2103" w:rsidRPr="006A2103">
        <w:rPr>
          <w:rFonts w:hint="eastAsia"/>
          <w:sz w:val="24"/>
          <w:szCs w:val="24"/>
        </w:rPr>
        <w:t>名称を記載</w:t>
      </w:r>
    </w:p>
    <w:p w14:paraId="7D16FA92" w14:textId="77777777" w:rsidR="000D3FC0" w:rsidRPr="0038215F" w:rsidRDefault="000D3FC0" w:rsidP="000D3FC0">
      <w:pPr>
        <w:pStyle w:val="a5"/>
        <w:rPr>
          <w:shd w:val="pct15" w:color="auto" w:fill="FFFFFF"/>
        </w:rPr>
      </w:pPr>
    </w:p>
    <w:p w14:paraId="75979B09" w14:textId="77777777" w:rsidR="00F303AE" w:rsidRDefault="00F303AE" w:rsidP="000D3FC0">
      <w:pPr>
        <w:jc w:val="right"/>
      </w:pPr>
    </w:p>
    <w:p w14:paraId="5423ACF7" w14:textId="77777777" w:rsidR="00F303AE" w:rsidRDefault="00F303AE" w:rsidP="000D3FC0">
      <w:pPr>
        <w:jc w:val="right"/>
      </w:pPr>
    </w:p>
    <w:p w14:paraId="77AF73F1" w14:textId="77777777" w:rsidR="00F303AE" w:rsidRDefault="00F303AE" w:rsidP="00DC4564">
      <w:pPr>
        <w:jc w:val="center"/>
      </w:pPr>
    </w:p>
    <w:p w14:paraId="10B94693" w14:textId="77777777" w:rsidR="00DC4564" w:rsidRDefault="00DC4564" w:rsidP="00DC4564">
      <w:pPr>
        <w:jc w:val="center"/>
      </w:pPr>
    </w:p>
    <w:p w14:paraId="2ED52E20" w14:textId="3D4054B4" w:rsidR="00DC4564" w:rsidRDefault="00DC4564" w:rsidP="00DC4564">
      <w:pPr>
        <w:wordWrap w:val="0"/>
        <w:jc w:val="right"/>
      </w:pPr>
      <w:r>
        <w:rPr>
          <w:rFonts w:hint="eastAsia"/>
        </w:rPr>
        <w:t xml:space="preserve">　問い合わせ先　　　　　　　　　</w:t>
      </w:r>
    </w:p>
    <w:p w14:paraId="5E2A94BE" w14:textId="49A99EC4" w:rsidR="00DC4564" w:rsidRDefault="00DC4564" w:rsidP="00DC4564">
      <w:pPr>
        <w:wordWrap w:val="0"/>
        <w:jc w:val="right"/>
      </w:pPr>
      <w:r>
        <w:rPr>
          <w:rFonts w:hint="eastAsia"/>
        </w:rPr>
        <w:t xml:space="preserve">所属：　　　　　　　　　　</w:t>
      </w:r>
    </w:p>
    <w:p w14:paraId="49FE6385" w14:textId="3126C9BA" w:rsidR="00DC4564" w:rsidRDefault="00DC4564" w:rsidP="00DC4564">
      <w:pPr>
        <w:wordWrap w:val="0"/>
        <w:jc w:val="right"/>
      </w:pPr>
      <w:r>
        <w:rPr>
          <w:rFonts w:hint="eastAsia"/>
        </w:rPr>
        <w:t xml:space="preserve">氏名：　　　　　　　　　　</w:t>
      </w:r>
    </w:p>
    <w:p w14:paraId="36AD8146" w14:textId="34BAF961" w:rsidR="00DC4564" w:rsidRDefault="00DC4564" w:rsidP="00DC4564">
      <w:pPr>
        <w:wordWrap w:val="0"/>
        <w:jc w:val="right"/>
      </w:pPr>
      <w:r>
        <w:rPr>
          <w:rFonts w:hint="eastAsia"/>
        </w:rPr>
        <w:t xml:space="preserve">電話番号：　　　　　　　　</w:t>
      </w:r>
    </w:p>
    <w:p w14:paraId="74889DE4" w14:textId="3A1582EF" w:rsidR="00DC4564" w:rsidRDefault="00DC4564" w:rsidP="00DC4564">
      <w:pPr>
        <w:wordWrap w:val="0"/>
        <w:jc w:val="right"/>
      </w:pPr>
      <w:r>
        <w:t>E</w:t>
      </w:r>
      <w:r>
        <w:rPr>
          <w:rFonts w:hint="eastAsia"/>
        </w:rPr>
        <w:t>-</w:t>
      </w:r>
      <w:r>
        <w:t>mail</w:t>
      </w:r>
      <w:r>
        <w:rPr>
          <w:rFonts w:hint="eastAsia"/>
        </w:rPr>
        <w:t xml:space="preserve">：　　　　　　　　　</w:t>
      </w:r>
    </w:p>
    <w:p w14:paraId="1262442C" w14:textId="77777777" w:rsidR="00F303AE" w:rsidRDefault="00F303AE" w:rsidP="006A2103">
      <w:pPr>
        <w:ind w:right="840"/>
      </w:pPr>
    </w:p>
    <w:p w14:paraId="5EDE1291" w14:textId="77777777" w:rsidR="00C843AD" w:rsidRDefault="00C843AD" w:rsidP="006A2103">
      <w:pPr>
        <w:ind w:right="840"/>
      </w:pPr>
    </w:p>
    <w:p w14:paraId="087B2291" w14:textId="77777777" w:rsidR="00F303AE" w:rsidRDefault="00991E83" w:rsidP="006A2103">
      <w:pPr>
        <w:pStyle w:val="ad"/>
        <w:ind w:left="890" w:hangingChars="500" w:hanging="890"/>
        <w:rPr>
          <w:sz w:val="18"/>
          <w:szCs w:val="18"/>
        </w:rPr>
      </w:pPr>
      <w:r>
        <w:rPr>
          <w:rFonts w:cs="ＭＳ Ｐ明朝" w:hint="eastAsia"/>
          <w:sz w:val="18"/>
          <w:szCs w:val="18"/>
        </w:rPr>
        <w:t>（</w:t>
      </w:r>
      <w:r w:rsidR="00F303AE" w:rsidRPr="00E16C31">
        <w:rPr>
          <w:rFonts w:cs="ＭＳ Ｐ明朝" w:hint="eastAsia"/>
          <w:sz w:val="18"/>
          <w:szCs w:val="18"/>
        </w:rPr>
        <w:t>備考</w:t>
      </w:r>
      <w:r w:rsidRPr="00E16C31">
        <w:rPr>
          <w:rFonts w:cs="ＭＳ Ｐ明朝" w:hint="eastAsia"/>
          <w:sz w:val="18"/>
          <w:szCs w:val="18"/>
        </w:rPr>
        <w:t>）</w:t>
      </w:r>
      <w:r w:rsidR="006A2103">
        <w:rPr>
          <w:rFonts w:cs="ＭＳ Ｐ明朝" w:hint="eastAsia"/>
          <w:sz w:val="18"/>
          <w:szCs w:val="18"/>
        </w:rPr>
        <w:t xml:space="preserve">１　</w:t>
      </w:r>
      <w:r w:rsidRPr="00407A22">
        <w:rPr>
          <w:rFonts w:hint="eastAsia"/>
          <w:sz w:val="18"/>
          <w:szCs w:val="18"/>
        </w:rPr>
        <w:t>所属機関が個票データ等を利用した研究</w:t>
      </w:r>
      <w:r w:rsidR="005C6E3E" w:rsidRPr="00407A22">
        <w:rPr>
          <w:rFonts w:hint="eastAsia"/>
          <w:sz w:val="18"/>
          <w:szCs w:val="18"/>
        </w:rPr>
        <w:t>等を行うことを承認していることを証明するもの（</w:t>
      </w:r>
      <w:r w:rsidRPr="00407A22">
        <w:rPr>
          <w:rFonts w:hint="eastAsia"/>
          <w:sz w:val="18"/>
          <w:szCs w:val="18"/>
        </w:rPr>
        <w:t>利用者の職名の記載が</w:t>
      </w:r>
      <w:r w:rsidR="005C6E3E" w:rsidRPr="00407A22">
        <w:rPr>
          <w:rFonts w:hint="eastAsia"/>
          <w:sz w:val="18"/>
          <w:szCs w:val="18"/>
        </w:rPr>
        <w:t>あるもの）が</w:t>
      </w:r>
      <w:r w:rsidRPr="00407A22">
        <w:rPr>
          <w:rFonts w:hint="eastAsia"/>
          <w:sz w:val="18"/>
          <w:szCs w:val="18"/>
        </w:rPr>
        <w:t>あれば、本様式に代替することができる。</w:t>
      </w:r>
    </w:p>
    <w:p w14:paraId="76E9B8A3" w14:textId="77777777" w:rsidR="006A2103" w:rsidRPr="006A2103" w:rsidRDefault="006A2103" w:rsidP="006A2103">
      <w:pPr>
        <w:pStyle w:val="ad"/>
        <w:ind w:left="890" w:hangingChars="500" w:hanging="89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２　</w:t>
      </w:r>
      <w:r w:rsidRPr="00DA7D0D">
        <w:rPr>
          <w:rFonts w:cs="ＭＳ Ｐ明朝" w:hint="eastAsia"/>
          <w:sz w:val="18"/>
          <w:szCs w:val="18"/>
        </w:rPr>
        <w:t>用紙の大きさは、日本工業規格Ａ４とすること。</w:t>
      </w:r>
    </w:p>
    <w:sectPr w:rsidR="006A2103" w:rsidRPr="006A2103" w:rsidSect="000D3FC0">
      <w:pgSz w:w="11906" w:h="16838"/>
      <w:pgMar w:top="56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15656" w14:textId="77777777" w:rsidR="007F3CB7" w:rsidRDefault="007F3CB7" w:rsidP="00356C55">
      <w:r>
        <w:separator/>
      </w:r>
    </w:p>
  </w:endnote>
  <w:endnote w:type="continuationSeparator" w:id="0">
    <w:p w14:paraId="178F6DB1" w14:textId="77777777" w:rsidR="007F3CB7" w:rsidRDefault="007F3CB7" w:rsidP="0035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82881" w14:textId="77777777" w:rsidR="007F3CB7" w:rsidRDefault="007F3CB7" w:rsidP="00356C55">
      <w:r>
        <w:separator/>
      </w:r>
    </w:p>
  </w:footnote>
  <w:footnote w:type="continuationSeparator" w:id="0">
    <w:p w14:paraId="2B3DA06A" w14:textId="77777777" w:rsidR="007F3CB7" w:rsidRDefault="007F3CB7" w:rsidP="0035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70"/>
    <w:rsid w:val="00017EB5"/>
    <w:rsid w:val="00033302"/>
    <w:rsid w:val="00080E40"/>
    <w:rsid w:val="000D3FC0"/>
    <w:rsid w:val="00171EAA"/>
    <w:rsid w:val="001B1E88"/>
    <w:rsid w:val="001E449E"/>
    <w:rsid w:val="001F2DAD"/>
    <w:rsid w:val="00233195"/>
    <w:rsid w:val="002514E5"/>
    <w:rsid w:val="00276C88"/>
    <w:rsid w:val="002E7182"/>
    <w:rsid w:val="002F12F6"/>
    <w:rsid w:val="00301286"/>
    <w:rsid w:val="00352955"/>
    <w:rsid w:val="00354B53"/>
    <w:rsid w:val="00356C55"/>
    <w:rsid w:val="0038215F"/>
    <w:rsid w:val="003D4726"/>
    <w:rsid w:val="00407A22"/>
    <w:rsid w:val="004C5428"/>
    <w:rsid w:val="0050049B"/>
    <w:rsid w:val="00532BDA"/>
    <w:rsid w:val="005C6E3E"/>
    <w:rsid w:val="005D2188"/>
    <w:rsid w:val="005E1D6B"/>
    <w:rsid w:val="005F5D0C"/>
    <w:rsid w:val="006A2103"/>
    <w:rsid w:val="006A2E1B"/>
    <w:rsid w:val="006E44D8"/>
    <w:rsid w:val="006E4E19"/>
    <w:rsid w:val="00780130"/>
    <w:rsid w:val="007B413C"/>
    <w:rsid w:val="007F3CB7"/>
    <w:rsid w:val="00815D70"/>
    <w:rsid w:val="008469BD"/>
    <w:rsid w:val="00867562"/>
    <w:rsid w:val="008C2B06"/>
    <w:rsid w:val="008E5A1A"/>
    <w:rsid w:val="009114DC"/>
    <w:rsid w:val="00927344"/>
    <w:rsid w:val="00936294"/>
    <w:rsid w:val="00946B03"/>
    <w:rsid w:val="0095285C"/>
    <w:rsid w:val="00986830"/>
    <w:rsid w:val="00991E83"/>
    <w:rsid w:val="009E3ABE"/>
    <w:rsid w:val="00A06C64"/>
    <w:rsid w:val="00A471BF"/>
    <w:rsid w:val="00AA69AA"/>
    <w:rsid w:val="00AD2DCA"/>
    <w:rsid w:val="00AE29E4"/>
    <w:rsid w:val="00AF5163"/>
    <w:rsid w:val="00B64CE7"/>
    <w:rsid w:val="00BA1C27"/>
    <w:rsid w:val="00BF1AA1"/>
    <w:rsid w:val="00C2125F"/>
    <w:rsid w:val="00C23C76"/>
    <w:rsid w:val="00C57863"/>
    <w:rsid w:val="00C843AD"/>
    <w:rsid w:val="00C91ACA"/>
    <w:rsid w:val="00D07D93"/>
    <w:rsid w:val="00D52E8E"/>
    <w:rsid w:val="00D7209B"/>
    <w:rsid w:val="00D80948"/>
    <w:rsid w:val="00D9200B"/>
    <w:rsid w:val="00DA7D0D"/>
    <w:rsid w:val="00DB5BCA"/>
    <w:rsid w:val="00DC4564"/>
    <w:rsid w:val="00DC4B41"/>
    <w:rsid w:val="00E16C31"/>
    <w:rsid w:val="00E66973"/>
    <w:rsid w:val="00F102F7"/>
    <w:rsid w:val="00F2760C"/>
    <w:rsid w:val="00F303AE"/>
    <w:rsid w:val="00F563BD"/>
    <w:rsid w:val="00FC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8928F17"/>
  <w15:docId w15:val="{9C309CC4-E0DC-4126-B0C0-29304962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3FC0"/>
    <w:pPr>
      <w:jc w:val="center"/>
    </w:pPr>
  </w:style>
  <w:style w:type="character" w:customStyle="1" w:styleId="a4">
    <w:name w:val="記 (文字)"/>
    <w:basedOn w:val="a0"/>
    <w:link w:val="a3"/>
    <w:uiPriority w:val="99"/>
    <w:rsid w:val="000D3FC0"/>
  </w:style>
  <w:style w:type="paragraph" w:styleId="a5">
    <w:name w:val="Closing"/>
    <w:basedOn w:val="a"/>
    <w:link w:val="a6"/>
    <w:uiPriority w:val="99"/>
    <w:unhideWhenUsed/>
    <w:rsid w:val="000D3FC0"/>
    <w:pPr>
      <w:jc w:val="right"/>
    </w:pPr>
  </w:style>
  <w:style w:type="character" w:customStyle="1" w:styleId="a6">
    <w:name w:val="結語 (文字)"/>
    <w:basedOn w:val="a0"/>
    <w:link w:val="a5"/>
    <w:uiPriority w:val="99"/>
    <w:rsid w:val="000D3FC0"/>
  </w:style>
  <w:style w:type="paragraph" w:styleId="a7">
    <w:name w:val="header"/>
    <w:basedOn w:val="a"/>
    <w:link w:val="a8"/>
    <w:uiPriority w:val="99"/>
    <w:unhideWhenUsed/>
    <w:rsid w:val="00356C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6C55"/>
  </w:style>
  <w:style w:type="paragraph" w:styleId="a9">
    <w:name w:val="footer"/>
    <w:basedOn w:val="a"/>
    <w:link w:val="aa"/>
    <w:uiPriority w:val="99"/>
    <w:unhideWhenUsed/>
    <w:rsid w:val="00356C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6C55"/>
  </w:style>
  <w:style w:type="paragraph" w:styleId="ab">
    <w:name w:val="Balloon Text"/>
    <w:basedOn w:val="a"/>
    <w:link w:val="ac"/>
    <w:uiPriority w:val="99"/>
    <w:semiHidden/>
    <w:unhideWhenUsed/>
    <w:rsid w:val="00033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33302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一太郎"/>
    <w:rsid w:val="00F303AE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eastAsia="ＭＳ 明朝" w:hAnsi="ＭＳ 明朝" w:cs="ＭＳ 明朝"/>
      <w:spacing w:val="-1"/>
      <w:kern w:val="0"/>
      <w:szCs w:val="21"/>
    </w:rPr>
  </w:style>
  <w:style w:type="character" w:styleId="ae">
    <w:name w:val="annotation reference"/>
    <w:basedOn w:val="a0"/>
    <w:uiPriority w:val="99"/>
    <w:semiHidden/>
    <w:unhideWhenUsed/>
    <w:rsid w:val="00946B0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46B0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46B0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46B0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46B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5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Lines>27</Lines>
  <Paragraphs>22</Paragraphs>
  <ScaleCrop>false</ScaleCrop>
  <LinksUpToDate>false</LinksUpToDate>
  <CharactersWithSpaces>477</CharactersWithSpaces>
  <SharedDoc>false</SharedDoc>
  <HyperlinksChanged>false</HyperlinksChanged>
  <AppVersion>15.0000</AppVersion>
  <Template>Normal.dotm</Template>
  <TotalTime>0</TotalTime>
  <Pages>1</Pages>
  <Words>248</Words>
  <Characters>251</Characters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cp:lastPrinted>2019-08-26T06:02:00Z</cp:lastPrinted>
  <dcterms:created xsi:type="dcterms:W3CDTF">2021-08-31T04:37:00Z</dcterms:created>
  <dcterms:modified xsi:type="dcterms:W3CDTF">2021-09-27T01:46:00Z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